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0C7" w:rsidRDefault="00E05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8250C7" w:rsidRDefault="00E05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D06FD2" w:rsidRDefault="00E0533D" w:rsidP="00D06F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r w:rsidR="00D06FD2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D06FD2" w:rsidRDefault="00D06FD2" w:rsidP="00D06F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D06FD2" w:rsidRDefault="00D06FD2" w:rsidP="00D06F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bookmarkEnd w:id="0"/>
    <w:p w:rsidR="008250C7" w:rsidRDefault="008250C7" w:rsidP="00D06F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6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9145"/>
      </w:tblGrid>
      <w:tr w:rsidR="008250C7">
        <w:tc>
          <w:tcPr>
            <w:tcW w:w="1061" w:type="dxa"/>
            <w:shd w:val="clear" w:color="auto" w:fill="A6A6A6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9145" w:type="dxa"/>
            <w:shd w:val="clear" w:color="auto" w:fill="D9D9D9"/>
          </w:tcPr>
          <w:p w:rsidR="008250C7" w:rsidRDefault="00E0533D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8250C7" w:rsidRDefault="00E0533D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CUP:B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</w:rPr>
              <w:t>12E22047230005   CIG: 9690839D51</w:t>
            </w:r>
          </w:p>
        </w:tc>
      </w:tr>
    </w:tbl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23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567"/>
        <w:gridCol w:w="1061"/>
        <w:gridCol w:w="2090"/>
        <w:gridCol w:w="1028"/>
        <w:gridCol w:w="1561"/>
        <w:gridCol w:w="1134"/>
        <w:gridCol w:w="1882"/>
      </w:tblGrid>
      <w:tr w:rsidR="008250C7">
        <w:trPr>
          <w:trHeight w:val="255"/>
        </w:trPr>
        <w:tc>
          <w:tcPr>
            <w:tcW w:w="93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ahoma" w:eastAsia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>Allegato D3 - Servizio Energia Elettrico Immobili</w:t>
            </w:r>
          </w:p>
        </w:tc>
      </w:tr>
      <w:tr w:rsidR="008250C7">
        <w:trPr>
          <w:trHeight w:val="300"/>
        </w:trPr>
        <w:tc>
          <w:tcPr>
            <w:tcW w:w="93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COMUNE DI ARITZO</w:t>
            </w:r>
          </w:p>
        </w:tc>
      </w:tr>
      <w:tr w:rsidR="008250C7">
        <w:trPr>
          <w:trHeight w:val="125"/>
        </w:trPr>
        <w:tc>
          <w:tcPr>
            <w:tcW w:w="93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CANONE ANNUO SERVIZIO ENERGIA ELETTRICO </w:t>
            </w:r>
          </w:p>
        </w:tc>
      </w:tr>
      <w:tr w:rsidR="008250C7">
        <w:trPr>
          <w:trHeight w:val="354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ID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IMMOBILE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Località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Indirizzo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Superfici (mq)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Giorni (n°)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Canone annuo totale escluso oneri sicurezza (€/anno)</w:t>
            </w:r>
          </w:p>
        </w:tc>
      </w:tr>
      <w:tr w:rsidR="008250C7">
        <w:trPr>
          <w:trHeight w:val="17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2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129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74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149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8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154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10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50C7">
        <w:trPr>
          <w:trHeight w:val="255"/>
        </w:trPr>
        <w:tc>
          <w:tcPr>
            <w:tcW w:w="74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6"/>
                <w:szCs w:val="16"/>
              </w:rPr>
              <w:t>TOTALE CANONE ANNUO SERVIZIO ENERGIA ELETTRICO IMMOBILI ESCLUSO ONERI SICUREZZA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0,00</w:t>
            </w:r>
          </w:p>
        </w:tc>
      </w:tr>
      <w:tr w:rsidR="008250C7">
        <w:trPr>
          <w:trHeight w:val="255"/>
        </w:trPr>
        <w:tc>
          <w:tcPr>
            <w:tcW w:w="74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6"/>
                <w:szCs w:val="16"/>
              </w:rPr>
              <w:t>ONERI DI SICUREZZA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467,530</w:t>
            </w:r>
          </w:p>
        </w:tc>
      </w:tr>
      <w:tr w:rsidR="008250C7" w:rsidTr="00D06FD2">
        <w:trPr>
          <w:trHeight w:val="255"/>
        </w:trPr>
        <w:tc>
          <w:tcPr>
            <w:tcW w:w="74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0C7" w:rsidRDefault="00E05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TOTALE CANONE ANNUO COMPLESSIVO SERVIZIO ENERGIA ELETTRICO IMMOBILI COMPRENSIVO DEGLI ONERI DI SICUREZZA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0C7" w:rsidRDefault="00D06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_</w:t>
            </w:r>
            <w:bookmarkStart w:id="1" w:name="_GoBack"/>
            <w:bookmarkEnd w:id="1"/>
            <w:r w:rsidRPr="00D06FD2">
              <w:rPr>
                <w:b/>
                <w:sz w:val="16"/>
                <w:szCs w:val="16"/>
              </w:rPr>
              <w:t>________</w:t>
            </w:r>
          </w:p>
        </w:tc>
      </w:tr>
    </w:tbl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8250C7" w:rsidRDefault="008250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8250C7" w:rsidRDefault="00E0533D">
      <w:pPr>
        <w:keepNext/>
        <w:pBdr>
          <w:top w:val="nil"/>
          <w:left w:val="nil"/>
          <w:bottom w:val="nil"/>
          <w:right w:val="nil"/>
          <w:between w:val="nil"/>
        </w:pBdr>
        <w:spacing w:before="199" w:line="224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L’operatore economico/gli operatori economici, consapevole/i della responsabilità penale cui può/possono andare incontro in caso di dichiarazioni mendaci o contenenti dati non rispondenti a verità (ex art. 76 D.P.R. n. 445/2000), sottoscrive/sottoscrivono </w:t>
      </w:r>
      <w:r>
        <w:rPr>
          <w:rFonts w:ascii="Arial" w:eastAsia="Arial" w:hAnsi="Arial" w:cs="Arial"/>
          <w:b/>
          <w:color w:val="000000"/>
          <w:sz w:val="18"/>
          <w:szCs w:val="18"/>
        </w:rPr>
        <w:t>la presente istanza</w:t>
      </w:r>
    </w:p>
    <w:p w:rsidR="008250C7" w:rsidRDefault="008250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8250C7" w:rsidRDefault="008250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8250C7" w:rsidRDefault="00E05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data …………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>.</w:t>
      </w:r>
    </w:p>
    <w:p w:rsidR="008250C7" w:rsidRDefault="008250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8250C7" w:rsidRDefault="00E05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Firma del/i Legale/i Rappresentante/i o Procuratore/i</w:t>
      </w:r>
    </w:p>
    <w:p w:rsidR="008250C7" w:rsidRDefault="00E053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8250C7" w:rsidRDefault="00E053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8250C7" w:rsidRDefault="00E053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sectPr w:rsidR="008250C7">
      <w:footerReference w:type="default" r:id="rId7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33D" w:rsidRDefault="00E0533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E0533D" w:rsidRDefault="00E0533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0C7" w:rsidRDefault="00E0533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000000"/>
        <w:sz w:val="20"/>
      </w:rPr>
      <w:t>ALL. D3 - Servizio Energia Elettrico degli Immobili</w:t>
    </w:r>
  </w:p>
  <w:p w:rsidR="008250C7" w:rsidRDefault="008250C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33D" w:rsidRDefault="00E0533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E0533D" w:rsidRDefault="00E0533D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0C7"/>
    <w:rsid w:val="008250C7"/>
    <w:rsid w:val="00D06FD2"/>
    <w:rsid w:val="00E0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2C65E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  <w:spacing w:after="0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numbering" w:customStyle="1" w:styleId="Nessunelenco1">
    <w:name w:val="Nessun elenco1"/>
    <w:next w:val="Nessunelenco"/>
    <w:qFormat/>
  </w:style>
  <w:style w:type="character" w:customStyle="1" w:styleId="CorpotestoCarattere">
    <w:name w:val="Corpo testo Carattere"/>
    <w:rPr>
      <w:snapToGrid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customStyle="1" w:styleId="Nessunaspaziatura1">
    <w:name w:val="Nessuna spaziatura1"/>
    <w:next w:val="Nessunaspaziatura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essunaspaziatura">
    <w:name w:val="No Spacing"/>
    <w:pPr>
      <w:suppressAutoHyphens/>
      <w:spacing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srXN7ic3cf8Ey25BZRSBBrXBDTQ==">AMUW2mUy7VKHddni7mcBE36o7RuGa38Z4QwmNtkSow2GoHvqkJhsTDQp+K8tpaujStyDUECD3t1fva4hF1CxB7UfONPunpLMXVZ1gOY8pVEgUjLb50Y5VdpcolDXGncFOlsI2Gf6hQ3X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2</cp:revision>
  <dcterms:created xsi:type="dcterms:W3CDTF">2018-02-01T15:48:00Z</dcterms:created>
  <dcterms:modified xsi:type="dcterms:W3CDTF">2023-05-09T16:27:00Z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2022-02-10T16:15:08Z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04ca6d9b-e5a3-4051-9897-c9aeae523cff</vt:lpwstr>
  </property>
  <property fmtid="{D5CDD505-2E9C-101B-9397-08002B2CF9AE}" pid="8" name="MSIP_Label_c135c4ba-2280-41f8-be7d-6f21d368baa3_ContentBits">
    <vt:lpwstr>0</vt:lpwstr>
  </property>
</Properties>
</file>